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6F" w:rsidRDefault="00577B6F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55212E">
        <w:rPr>
          <w:sz w:val="32"/>
          <w:szCs w:val="32"/>
        </w:rPr>
        <w:t xml:space="preserve">PROGRAMMA DI </w:t>
      </w:r>
      <w:r>
        <w:rPr>
          <w:sz w:val="32"/>
          <w:szCs w:val="32"/>
        </w:rPr>
        <w:t xml:space="preserve"> </w:t>
      </w:r>
      <w:r w:rsidRPr="0055212E">
        <w:rPr>
          <w:sz w:val="32"/>
          <w:szCs w:val="32"/>
        </w:rPr>
        <w:t xml:space="preserve">MATEMATICA </w:t>
      </w:r>
      <w:r w:rsidR="00295B56">
        <w:rPr>
          <w:sz w:val="32"/>
          <w:szCs w:val="32"/>
        </w:rPr>
        <w:t>IV D   a.f.m.  A.S.2019/2020</w:t>
      </w:r>
    </w:p>
    <w:p w:rsidR="00577B6F" w:rsidRDefault="00577B6F">
      <w:pPr>
        <w:rPr>
          <w:b/>
          <w:sz w:val="32"/>
          <w:szCs w:val="32"/>
        </w:rPr>
      </w:pPr>
      <w:r w:rsidRPr="0055212E">
        <w:rPr>
          <w:b/>
          <w:sz w:val="32"/>
          <w:szCs w:val="32"/>
        </w:rPr>
        <w:t xml:space="preserve">                     DOCENTE        GIULIA VALENTIN</w:t>
      </w:r>
      <w:r>
        <w:rPr>
          <w:b/>
          <w:sz w:val="32"/>
          <w:szCs w:val="32"/>
        </w:rPr>
        <w:t>O</w:t>
      </w:r>
    </w:p>
    <w:p w:rsidR="00577B6F" w:rsidRDefault="00577B6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MODULO 1  FUNZIONI </w:t>
      </w:r>
    </w:p>
    <w:p w:rsidR="00577B6F" w:rsidRDefault="00577B6F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Funzione reale di variabile reale</w:t>
      </w:r>
    </w:p>
    <w:p w:rsidR="00577B6F" w:rsidRDefault="00577B6F" w:rsidP="0055212E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Dominio di una funzione</w:t>
      </w:r>
    </w:p>
    <w:p w:rsidR="00577B6F" w:rsidRDefault="00577B6F" w:rsidP="0055212E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Limiti di funzioni </w:t>
      </w:r>
    </w:p>
    <w:p w:rsidR="00577B6F" w:rsidRDefault="00577B6F" w:rsidP="0055212E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Teoremi sui limiti</w:t>
      </w:r>
    </w:p>
    <w:p w:rsidR="00577B6F" w:rsidRDefault="00577B6F" w:rsidP="0055212E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Operazioni sui limiti </w:t>
      </w:r>
    </w:p>
    <w:p w:rsidR="00577B6F" w:rsidRDefault="00577B6F" w:rsidP="0055212E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Forme indeterminate</w:t>
      </w:r>
    </w:p>
    <w:p w:rsidR="00577B6F" w:rsidRDefault="00577B6F" w:rsidP="0055212E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Metodi per togliere la forma indeterminata</w:t>
      </w:r>
    </w:p>
    <w:p w:rsidR="00577B6F" w:rsidRDefault="00577B6F" w:rsidP="0055212E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Asintoto </w:t>
      </w:r>
      <w:proofErr w:type="spellStart"/>
      <w:r>
        <w:rPr>
          <w:b/>
          <w:sz w:val="32"/>
          <w:szCs w:val="32"/>
        </w:rPr>
        <w:t>orizzontale,verticale</w:t>
      </w:r>
      <w:proofErr w:type="spellEnd"/>
      <w:r>
        <w:rPr>
          <w:b/>
          <w:sz w:val="32"/>
          <w:szCs w:val="32"/>
        </w:rPr>
        <w:t xml:space="preserve"> e obliquo</w:t>
      </w:r>
    </w:p>
    <w:p w:rsidR="00577B6F" w:rsidRDefault="00577B6F" w:rsidP="0055212E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Punti di discontinuità di una funzione</w:t>
      </w:r>
    </w:p>
    <w:p w:rsidR="00577B6F" w:rsidRDefault="00577B6F" w:rsidP="0055212E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Derivata di una funzione</w:t>
      </w:r>
    </w:p>
    <w:p w:rsidR="00577B6F" w:rsidRDefault="00577B6F" w:rsidP="0055212E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Derivate fondamentali</w:t>
      </w:r>
    </w:p>
    <w:p w:rsidR="00577B6F" w:rsidRDefault="00577B6F" w:rsidP="0055212E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Operazioni con le derivate</w:t>
      </w:r>
    </w:p>
    <w:p w:rsidR="00577B6F" w:rsidRDefault="00577B6F" w:rsidP="0055212E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Derivata della funzione composta</w:t>
      </w:r>
    </w:p>
    <w:p w:rsidR="00577B6F" w:rsidRDefault="00577B6F" w:rsidP="0055212E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Retta tangente alla funzione in un punto</w:t>
      </w:r>
    </w:p>
    <w:p w:rsidR="00295B56" w:rsidRPr="00295B56" w:rsidRDefault="00295B56" w:rsidP="0055212E">
      <w:pPr>
        <w:spacing w:after="120"/>
        <w:rPr>
          <w:b/>
          <w:sz w:val="28"/>
          <w:szCs w:val="32"/>
        </w:rPr>
      </w:pPr>
      <w:r w:rsidRPr="00295B56">
        <w:rPr>
          <w:b/>
          <w:sz w:val="28"/>
          <w:szCs w:val="32"/>
        </w:rPr>
        <w:t>CON LA D</w:t>
      </w:r>
      <w:r>
        <w:rPr>
          <w:b/>
          <w:sz w:val="28"/>
          <w:szCs w:val="32"/>
        </w:rPr>
        <w:t>.</w:t>
      </w:r>
      <w:r w:rsidRPr="00295B56">
        <w:rPr>
          <w:b/>
          <w:sz w:val="28"/>
          <w:szCs w:val="32"/>
        </w:rPr>
        <w:t>A</w:t>
      </w:r>
      <w:r>
        <w:rPr>
          <w:b/>
          <w:sz w:val="28"/>
          <w:szCs w:val="32"/>
        </w:rPr>
        <w:t>.</w:t>
      </w:r>
      <w:r w:rsidRPr="00295B56">
        <w:rPr>
          <w:b/>
          <w:sz w:val="28"/>
          <w:szCs w:val="32"/>
        </w:rPr>
        <w:t>D SONO STATI SVOLTI I SEGUENTI ARGOMENTI :</w:t>
      </w:r>
    </w:p>
    <w:p w:rsidR="00577B6F" w:rsidRDefault="00577B6F" w:rsidP="0055212E">
      <w:pPr>
        <w:spacing w:after="120"/>
        <w:rPr>
          <w:b/>
          <w:sz w:val="32"/>
          <w:szCs w:val="32"/>
        </w:rPr>
      </w:pPr>
      <w:bookmarkStart w:id="0" w:name="_GoBack"/>
      <w:bookmarkEnd w:id="0"/>
      <w:proofErr w:type="spellStart"/>
      <w:r>
        <w:rPr>
          <w:b/>
          <w:sz w:val="32"/>
          <w:szCs w:val="32"/>
        </w:rPr>
        <w:t>Massimi,minimi</w:t>
      </w:r>
      <w:proofErr w:type="spellEnd"/>
      <w:r>
        <w:rPr>
          <w:b/>
          <w:sz w:val="32"/>
          <w:szCs w:val="32"/>
        </w:rPr>
        <w:t xml:space="preserve"> </w:t>
      </w:r>
    </w:p>
    <w:p w:rsidR="00577B6F" w:rsidRDefault="00577B6F" w:rsidP="0055212E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Studio di una funzione</w:t>
      </w:r>
    </w:p>
    <w:p w:rsidR="00577B6F" w:rsidRDefault="00577B6F" w:rsidP="0055212E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Integrale </w:t>
      </w:r>
    </w:p>
    <w:p w:rsidR="00577B6F" w:rsidRDefault="00577B6F" w:rsidP="0055212E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Integrali indefiniti immediati</w:t>
      </w:r>
    </w:p>
    <w:p w:rsidR="00577B6F" w:rsidRDefault="00577B6F" w:rsidP="0055212E">
      <w:pPr>
        <w:spacing w:after="120"/>
        <w:rPr>
          <w:b/>
          <w:sz w:val="32"/>
          <w:szCs w:val="32"/>
        </w:rPr>
      </w:pPr>
    </w:p>
    <w:p w:rsidR="00577B6F" w:rsidRDefault="00577B6F" w:rsidP="0055212E">
      <w:pPr>
        <w:spacing w:after="120"/>
        <w:rPr>
          <w:b/>
          <w:sz w:val="32"/>
          <w:szCs w:val="32"/>
        </w:rPr>
      </w:pPr>
    </w:p>
    <w:p w:rsidR="00577B6F" w:rsidRDefault="00577B6F" w:rsidP="0055212E">
      <w:pPr>
        <w:spacing w:after="120"/>
        <w:rPr>
          <w:b/>
          <w:sz w:val="32"/>
          <w:szCs w:val="32"/>
        </w:rPr>
      </w:pPr>
    </w:p>
    <w:p w:rsidR="00577B6F" w:rsidRDefault="00577B6F" w:rsidP="0055212E">
      <w:pPr>
        <w:spacing w:after="120"/>
        <w:rPr>
          <w:b/>
          <w:sz w:val="32"/>
          <w:szCs w:val="32"/>
        </w:rPr>
      </w:pPr>
    </w:p>
    <w:p w:rsidR="00577B6F" w:rsidRDefault="00577B6F">
      <w:pPr>
        <w:rPr>
          <w:b/>
          <w:sz w:val="32"/>
          <w:szCs w:val="32"/>
        </w:rPr>
      </w:pPr>
    </w:p>
    <w:p w:rsidR="00577B6F" w:rsidRPr="0055212E" w:rsidRDefault="00577B6F">
      <w:pPr>
        <w:contextualSpacing/>
        <w:rPr>
          <w:b/>
          <w:sz w:val="32"/>
          <w:szCs w:val="32"/>
        </w:rPr>
      </w:pPr>
    </w:p>
    <w:sectPr w:rsidR="00577B6F" w:rsidRPr="0055212E" w:rsidSect="00604F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212E"/>
    <w:rsid w:val="00131099"/>
    <w:rsid w:val="00295B56"/>
    <w:rsid w:val="003E6D9A"/>
    <w:rsid w:val="0055212E"/>
    <w:rsid w:val="00577B6F"/>
    <w:rsid w:val="00604F94"/>
    <w:rsid w:val="00B16D7D"/>
    <w:rsid w:val="00D9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4F94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fermi.utente</dc:creator>
  <cp:keywords/>
  <dc:description/>
  <cp:lastModifiedBy>Giulia</cp:lastModifiedBy>
  <cp:revision>3</cp:revision>
  <dcterms:created xsi:type="dcterms:W3CDTF">2018-06-07T08:08:00Z</dcterms:created>
  <dcterms:modified xsi:type="dcterms:W3CDTF">2020-05-24T14:00:00Z</dcterms:modified>
</cp:coreProperties>
</file>